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ind w:leftChars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地方标准审查申请书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青海省化肥和化工产品标准化技术委员会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青海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省质量技术监督局下达的《〈×××〉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青海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省地方标准制修订任务书》的要求，由我单位负责</w:t>
      </w:r>
      <w:r>
        <w:rPr>
          <w:rFonts w:hint="eastAsia" w:ascii="仿宋" w:hAnsi="仿宋" w:eastAsia="仿宋" w:cs="仿宋"/>
          <w:sz w:val="28"/>
          <w:szCs w:val="28"/>
        </w:rPr>
        <w:t>起草的《×××》</w:t>
      </w:r>
      <w:r>
        <w:rPr>
          <w:rFonts w:hint="eastAsia" w:ascii="仿宋" w:hAnsi="仿宋" w:eastAsia="仿宋" w:cs="仿宋"/>
          <w:bCs/>
          <w:sz w:val="28"/>
          <w:szCs w:val="28"/>
        </w:rPr>
        <w:t>地方标准已形成标准送审稿，</w:t>
      </w:r>
      <w:r>
        <w:rPr>
          <w:rFonts w:hint="eastAsia" w:ascii="仿宋" w:hAnsi="仿宋" w:eastAsia="仿宋" w:cs="仿宋"/>
          <w:sz w:val="28"/>
          <w:szCs w:val="28"/>
        </w:rPr>
        <w:t>现申请对该地方标准进行技术审查。当否，请批复。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附件清单：1. 《×××》地方标准送审稿；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2. 《×××》地方标准编制说明；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3. 《×××》地方标准</w:t>
      </w:r>
      <w:r>
        <w:rPr>
          <w:rFonts w:hint="eastAsia" w:ascii="仿宋" w:hAnsi="仿宋" w:eastAsia="仿宋" w:cs="仿宋"/>
          <w:sz w:val="28"/>
          <w:szCs w:val="28"/>
        </w:rPr>
        <w:t>征求意见汇总处理表；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1960" w:firstLineChars="7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青海</w:t>
      </w:r>
      <w:r>
        <w:rPr>
          <w:rFonts w:hint="eastAsia" w:ascii="仿宋" w:hAnsi="仿宋" w:eastAsia="仿宋" w:cs="仿宋"/>
          <w:sz w:val="28"/>
          <w:szCs w:val="28"/>
        </w:rPr>
        <w:t>省地方标准制修订任务书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1960" w:firstLineChars="7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……（其他附件可选）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联系人：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电　话：（座机）                      （手机）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传  真：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邮  箱: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4"/>
      <w:suff w:val="nothing"/>
      <w:lvlText w:val="附　录　%1"/>
      <w:lvlJc w:val="left"/>
      <w:pPr>
        <w:ind w:left="420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6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标识"/>
    <w:basedOn w:val="1"/>
    <w:next w:val="5"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5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宁静致远</cp:lastModifiedBy>
  <dcterms:modified xsi:type="dcterms:W3CDTF">2017-11-08T08:03:18Z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